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ind w:left="877" w:right="19"/>
        <w:rPr/>
      </w:pPr>
      <w:r>
        <w:t>湖南师范大学法学院弘一励志奖学金</w:t>
      </w:r>
    </w:p>
    <w:p>
      <w:pPr>
        <w:pStyle w:val="style0"/>
        <w:spacing w:before="60" w:after="32"/>
        <w:ind w:right="20"/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申请表</w:t>
      </w:r>
    </w:p>
    <w:tbl>
      <w:tblPr>
        <w:tblStyle w:val="style105"/>
        <w:tblW w:w="841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088"/>
        <w:gridCol w:w="1316"/>
        <w:gridCol w:w="712"/>
        <w:gridCol w:w="1283"/>
        <w:gridCol w:w="1281"/>
        <w:gridCol w:w="1464"/>
      </w:tblGrid>
      <w:tr>
        <w:trPr>
          <w:trHeight w:val="747" w:hRule="atLeast"/>
        </w:trPr>
        <w:tc>
          <w:tcPr>
            <w:tcW w:w="1266" w:type="dxa"/>
            <w:tcBorders/>
            <w:vAlign w:val="center"/>
          </w:tcPr>
          <w:p>
            <w:pPr>
              <w:pStyle w:val="style4097"/>
              <w:spacing w:before="159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/>
            <w:vAlign w:val="center"/>
          </w:tcPr>
          <w:p>
            <w:pPr>
              <w:pStyle w:val="style4097"/>
              <w:spacing w:before="159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/>
            <w:vAlign w:val="center"/>
          </w:tcPr>
          <w:p>
            <w:pPr>
              <w:pStyle w:val="style4097"/>
              <w:spacing w:before="159"/>
              <w:ind w:left="137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46" w:hRule="atLeast"/>
        </w:trPr>
        <w:tc>
          <w:tcPr>
            <w:tcW w:w="1266" w:type="dxa"/>
            <w:tcBorders/>
            <w:vAlign w:val="center"/>
          </w:tcPr>
          <w:p>
            <w:pPr>
              <w:pStyle w:val="style4097"/>
              <w:spacing w:before="159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所在学院</w:t>
            </w:r>
          </w:p>
        </w:tc>
        <w:tc>
          <w:tcPr>
            <w:tcW w:w="2404" w:type="dxa"/>
            <w:gridSpan w:val="2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/>
            <w:vAlign w:val="center"/>
          </w:tcPr>
          <w:p>
            <w:pPr>
              <w:pStyle w:val="style4097"/>
              <w:spacing w:before="159"/>
              <w:ind w:lef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专业</w:t>
            </w:r>
          </w:p>
        </w:tc>
        <w:tc>
          <w:tcPr>
            <w:tcW w:w="1283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/>
            <w:vAlign w:val="center"/>
          </w:tcPr>
          <w:p>
            <w:pPr>
              <w:pStyle w:val="style4097"/>
              <w:spacing w:before="159"/>
              <w:ind w:left="137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导师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727" w:hRule="atLeast"/>
        </w:trPr>
        <w:tc>
          <w:tcPr>
            <w:tcW w:w="1266" w:type="dxa"/>
            <w:tcBorders/>
            <w:vAlign w:val="center"/>
          </w:tcPr>
          <w:p>
            <w:pPr>
              <w:pStyle w:val="style4097"/>
              <w:spacing w:before="151"/>
              <w:ind w:left="89" w:righ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本/硕</w:t>
            </w:r>
          </w:p>
        </w:tc>
        <w:tc>
          <w:tcPr>
            <w:tcW w:w="1088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  <w:tcBorders/>
            <w:vAlign w:val="center"/>
          </w:tcPr>
          <w:p>
            <w:pPr>
              <w:pStyle w:val="style4097"/>
              <w:spacing w:before="151"/>
              <w:ind w:lef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</w:t>
            </w:r>
          </w:p>
        </w:tc>
        <w:tc>
          <w:tcPr>
            <w:tcW w:w="1995" w:type="dxa"/>
            <w:gridSpan w:val="2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  <w:tc>
          <w:tcPr>
            <w:tcW w:w="1281" w:type="dxa"/>
            <w:tcBorders/>
            <w:vAlign w:val="center"/>
          </w:tcPr>
          <w:p>
            <w:pPr>
              <w:pStyle w:val="style4097"/>
              <w:spacing w:before="160"/>
              <w:ind w:left="137" w:right="1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style4097"/>
              <w:jc w:val="center"/>
              <w:rPr>
                <w:sz w:val="24"/>
                <w:szCs w:val="24"/>
              </w:rPr>
            </w:pPr>
          </w:p>
        </w:tc>
      </w:tr>
      <w:tr>
        <w:tblPrEx/>
        <w:trPr>
          <w:trHeight w:val="9051" w:hRule="atLeast"/>
        </w:trPr>
        <w:tc>
          <w:tcPr>
            <w:tcW w:w="1266" w:type="dxa"/>
            <w:tcBorders/>
            <w:vAlign w:val="center"/>
          </w:tcPr>
          <w:p>
            <w:pPr>
              <w:pStyle w:val="style4097"/>
              <w:ind w:right="1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自我总结</w:t>
            </w:r>
          </w:p>
          <w:p>
            <w:pPr>
              <w:pStyle w:val="style4097"/>
              <w:spacing w:before="4" w:lineRule="auto" w:line="242"/>
              <w:ind w:left="148" w:right="60" w:hanging="80"/>
              <w:jc w:val="center"/>
              <w:rPr>
                <w:sz w:val="24"/>
                <w:szCs w:val="24"/>
              </w:rPr>
            </w:pPr>
          </w:p>
        </w:tc>
        <w:tc>
          <w:tcPr>
            <w:tcW w:w="7144" w:type="dxa"/>
            <w:gridSpan w:val="6"/>
            <w:tcBorders/>
          </w:tcPr>
          <w:p>
            <w:pPr>
              <w:pStyle w:val="style0"/>
              <w:autoSpaceDE/>
              <w:autoSpaceDN/>
              <w:jc w:val="both"/>
              <w:rPr>
                <w:rFonts w:cs="宋体" w:eastAsia="仿宋" w:hint="eastAsia"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思想政治表现：</w:t>
            </w:r>
            <w:r>
              <w:rPr>
                <w:rFonts w:hint="eastAsia"/>
                <w:sz w:val="24"/>
                <w:szCs w:val="24"/>
              </w:rPr>
              <w:br/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2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 w:eastAsia="zh-CN"/>
              </w:rPr>
              <w:t>.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/>
              </w:rPr>
              <w:t>学习</w:t>
            </w:r>
            <w:r>
              <w:rPr>
                <w:rFonts w:cs="Times New Roman" w:hint="eastAsia"/>
                <w:kern w:val="2"/>
                <w:sz w:val="24"/>
                <w:szCs w:val="24"/>
                <w:lang w:val="en-US" w:bidi="ar-SA" w:eastAsia="zh-CN"/>
              </w:rPr>
              <w:t>成绩：</w:t>
            </w:r>
            <w:r>
              <w:rPr>
                <w:rFonts w:cs="Times New Roman" w:hint="eastAsia"/>
                <w:color w:val="ff0000"/>
                <w:kern w:val="2"/>
                <w:sz w:val="24"/>
                <w:szCs w:val="24"/>
                <w:lang w:val="en-US" w:bidi="ar-SA" w:eastAsia="zh-CN"/>
              </w:rPr>
              <w:t>（例如</w:t>
            </w:r>
            <w:r>
              <w:rPr>
                <w:rFonts w:cs="Times New Roman" w:hint="default"/>
                <w:color w:val="ff0000"/>
                <w:kern w:val="2"/>
                <w:sz w:val="24"/>
                <w:szCs w:val="24"/>
                <w:lang w:val="en-US" w:bidi="ar-SA" w:eastAsia="zh-CN"/>
              </w:rPr>
              <w:t>：</w:t>
            </w:r>
            <w:r>
              <w:rPr>
                <w:rFonts w:cs="Times New Roman" w:hint="eastAsia"/>
                <w:color w:val="ff0000"/>
                <w:kern w:val="2"/>
                <w:sz w:val="24"/>
                <w:szCs w:val="24"/>
                <w:lang w:val="en-US" w:bidi="ar-SA" w:eastAsia="zh-CN"/>
              </w:rPr>
              <w:t>2021-2022</w:t>
            </w:r>
            <w:r>
              <w:rPr>
                <w:rFonts w:cs="宋体"/>
                <w:color w:val="ff0000"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cs="宋体" w:hint="eastAsia"/>
                <w:color w:val="ff0000"/>
                <w:kern w:val="2"/>
                <w:sz w:val="24"/>
                <w:szCs w:val="24"/>
                <w:lang w:val="en-US" w:bidi="ar-SA"/>
              </w:rPr>
              <w:t>学年内课程初修成绩无不及格记录，且学年综合素质测评总成绩为</w:t>
            </w:r>
            <w:r>
              <w:rPr>
                <w:rFonts w:cs="宋体" w:hint="eastAsia"/>
                <w:color w:val="ff0000"/>
                <w:kern w:val="2"/>
                <w:sz w:val="24"/>
                <w:szCs w:val="24"/>
                <w:lang w:val="en-US" w:bidi="ar-SA" w:eastAsia="zh-CN"/>
              </w:rPr>
              <w:t>90.00</w:t>
            </w:r>
            <w:r>
              <w:rPr>
                <w:rFonts w:cs="宋体" w:hint="eastAsia"/>
                <w:color w:val="ff0000"/>
                <w:kern w:val="2"/>
                <w:sz w:val="24"/>
                <w:szCs w:val="24"/>
                <w:lang w:val="en-US" w:bidi="ar-SA"/>
              </w:rPr>
              <w:t>分</w:t>
            </w:r>
            <w:r>
              <w:rPr>
                <w:rFonts w:cs="宋体" w:hint="eastAsia"/>
                <w:color w:val="ff0000"/>
                <w:kern w:val="2"/>
                <w:sz w:val="24"/>
                <w:szCs w:val="24"/>
                <w:lang w:val="en-US" w:bidi="ar-SA" w:eastAsia="zh-CN"/>
              </w:rPr>
              <w:t>。）</w:t>
            </w:r>
          </w:p>
          <w:p>
            <w:pPr>
              <w:pStyle w:val="style0"/>
              <w:autoSpaceDE/>
              <w:autoSpaceDN/>
              <w:jc w:val="both"/>
              <w:rPr>
                <w:rFonts w:eastAsia="仿宋" w:hint="default"/>
                <w:sz w:val="24"/>
                <w:szCs w:val="24"/>
                <w:lang w:val="en-US" w:eastAsia="zh-CN"/>
              </w:rPr>
            </w:pPr>
            <w:r>
              <w:rPr>
                <w:rFonts w:cs="宋体" w:hint="eastAsia"/>
                <w:kern w:val="2"/>
                <w:sz w:val="24"/>
                <w:szCs w:val="24"/>
                <w:lang w:val="en-US" w:bidi="ar-SA"/>
              </w:rPr>
              <w:t>3</w:t>
            </w:r>
            <w:r>
              <w:rPr>
                <w:rFonts w:cs="宋体" w:hint="eastAsia"/>
                <w:kern w:val="2"/>
                <w:sz w:val="24"/>
                <w:szCs w:val="24"/>
                <w:lang w:val="en-US" w:bidi="ar-SA" w:eastAsia="zh-CN"/>
              </w:rPr>
              <w:t>.</w:t>
            </w:r>
            <w:r>
              <w:rPr>
                <w:rFonts w:cs="宋体" w:hint="eastAsia"/>
                <w:kern w:val="2"/>
                <w:sz w:val="24"/>
                <w:szCs w:val="24"/>
                <w:lang w:val="en-US" w:bidi="ar-SA"/>
              </w:rPr>
              <w:t>社会实践：</w:t>
            </w:r>
            <w:r>
              <w:rPr>
                <w:rFonts w:cs="宋体" w:hint="default"/>
                <w:color w:val="ff0000"/>
                <w:kern w:val="2"/>
                <w:sz w:val="24"/>
                <w:szCs w:val="24"/>
                <w:lang w:val="en-US" w:bidi="ar-SA"/>
              </w:rPr>
              <w:t>（例如：2022年11月，参与XXXXX社会实践活动）</w:t>
            </w:r>
            <w:r>
              <w:rPr>
                <w:rFonts w:cs="宋体" w:hint="eastAsia"/>
                <w:color w:val="ff0000"/>
                <w:kern w:val="2"/>
                <w:sz w:val="24"/>
                <w:szCs w:val="24"/>
                <w:lang w:val="en-US" w:bidi="ar-SA"/>
              </w:rPr>
              <w:br/>
            </w:r>
            <w:r>
              <w:rPr>
                <w:rFonts w:cs="宋体" w:hint="eastAsia"/>
                <w:kern w:val="2"/>
                <w:sz w:val="24"/>
                <w:szCs w:val="24"/>
                <w:lang w:val="en-US" w:bidi="ar-SA" w:eastAsia="zh-CN"/>
              </w:rPr>
              <w:t>4.获奖情况：</w:t>
            </w:r>
            <w:r>
              <w:rPr>
                <w:rFonts w:cs="宋体" w:hint="default"/>
                <w:color w:val="ff0000"/>
                <w:kern w:val="2"/>
                <w:sz w:val="24"/>
                <w:szCs w:val="24"/>
                <w:lang w:val="en-US" w:bidi="ar-SA" w:eastAsia="zh-CN"/>
              </w:rPr>
              <w:t>（例</w:t>
            </w:r>
            <w:bookmarkStart w:id="0" w:name="_GoBack"/>
            <w:bookmarkEnd w:id="0"/>
            <w:r>
              <w:rPr>
                <w:rFonts w:cs="宋体" w:hint="default"/>
                <w:color w:val="ff0000"/>
                <w:kern w:val="2"/>
                <w:sz w:val="24"/>
                <w:szCs w:val="24"/>
                <w:lang w:val="en-US" w:bidi="ar-SA" w:eastAsia="zh-CN"/>
              </w:rPr>
              <w:t>如：2022年11月，获湖南师范大学“XXXX”称号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）</w:t>
            </w:r>
          </w:p>
        </w:tc>
      </w:tr>
    </w:tbl>
    <w:p>
      <w:pPr>
        <w:pStyle w:val="style0"/>
        <w:rPr>
          <w:sz w:val="24"/>
        </w:rPr>
      </w:pPr>
      <w:r>
        <w:rPr>
          <w:sz w:val="24"/>
        </w:rPr>
        <w:br w:type="page"/>
      </w:r>
    </w:p>
    <w:tbl>
      <w:tblPr>
        <w:tblStyle w:val="style105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157"/>
      </w:tblGrid>
      <w:tr>
        <w:trPr>
          <w:trHeight w:val="2495" w:hRule="atLeast"/>
        </w:trPr>
        <w:tc>
          <w:tcPr>
            <w:tcW w:w="1260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172"/>
              <w:ind w:left="49" w:right="121"/>
              <w:jc w:val="center"/>
              <w:rPr>
                <w:sz w:val="24"/>
              </w:rPr>
            </w:pPr>
            <w:r>
              <w:rPr>
                <w:sz w:val="24"/>
              </w:rPr>
              <w:t>本人承诺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spacing w:before="7"/>
              <w:rPr>
                <w:rFonts w:ascii="黑体"/>
                <w:sz w:val="24"/>
              </w:rPr>
            </w:pPr>
          </w:p>
          <w:p>
            <w:pPr>
              <w:pStyle w:val="style4097"/>
              <w:spacing w:lineRule="auto" w:line="242"/>
              <w:ind w:left="107" w:right="-29" w:firstLine="480"/>
              <w:rPr>
                <w:sz w:val="24"/>
              </w:rPr>
            </w:pPr>
            <w:r>
              <w:rPr>
                <w:spacing w:val="-1"/>
                <w:sz w:val="24"/>
              </w:rPr>
              <w:t>本人上述所填内容和提交的相关材料完全属实，如与事实不符</w:t>
            </w:r>
            <w:r>
              <w:rPr>
                <w:spacing w:val="-4"/>
                <w:sz w:val="24"/>
              </w:rPr>
              <w:t>愿承担如下责任：</w:t>
            </w:r>
            <w:r>
              <w:rPr>
                <w:spacing w:val="-24"/>
                <w:sz w:val="24"/>
              </w:rPr>
              <w:t>1.</w:t>
            </w:r>
            <w:r>
              <w:rPr>
                <w:spacing w:val="-3"/>
                <w:sz w:val="24"/>
              </w:rPr>
              <w:t>全额退还奖学金；</w:t>
            </w:r>
            <w:r>
              <w:rPr>
                <w:spacing w:val="-24"/>
                <w:sz w:val="24"/>
              </w:rPr>
              <w:t>2.</w:t>
            </w:r>
            <w:r>
              <w:rPr>
                <w:spacing w:val="-1"/>
                <w:sz w:val="24"/>
              </w:rPr>
              <w:t>由学校给予相应纪律处分。</w:t>
            </w: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8"/>
              <w:rPr>
                <w:rFonts w:ascii="黑体"/>
                <w:sz w:val="25"/>
              </w:rPr>
            </w:pPr>
          </w:p>
          <w:p>
            <w:pPr>
              <w:pStyle w:val="style4097"/>
              <w:tabs>
                <w:tab w:val="left" w:leader="none" w:pos="4912"/>
                <w:tab w:val="left" w:leader="none" w:pos="5752"/>
                <w:tab w:val="left" w:leader="none" w:pos="6472"/>
              </w:tabs>
              <w:spacing w:lineRule="exact" w:line="289"/>
              <w:jc w:val="right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          </w:t>
            </w:r>
            <w:r>
              <w:rPr>
                <w:b/>
                <w:sz w:val="24"/>
              </w:rPr>
              <w:t>申请人签名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/>
        <w:trPr>
          <w:trHeight w:val="1838" w:hRule="atLeast"/>
        </w:trPr>
        <w:tc>
          <w:tcPr>
            <w:tcW w:w="1260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3"/>
              <w:rPr>
                <w:rFonts w:ascii="黑体"/>
                <w:sz w:val="25"/>
              </w:rPr>
            </w:pPr>
          </w:p>
          <w:p>
            <w:pPr>
              <w:pStyle w:val="style4097"/>
              <w:ind w:left="49" w:right="121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初评</w:t>
            </w:r>
            <w:r>
              <w:rPr>
                <w:sz w:val="24"/>
              </w:rPr>
              <w:t>意见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4"/>
              <w:rPr>
                <w:rFonts w:ascii="黑体"/>
                <w:sz w:val="26"/>
              </w:rPr>
            </w:pPr>
          </w:p>
          <w:p>
            <w:pPr>
              <w:pStyle w:val="style4097"/>
              <w:tabs>
                <w:tab w:val="left" w:leader="none" w:pos="3638"/>
                <w:tab w:val="left" w:leader="none" w:pos="4238"/>
                <w:tab w:val="left" w:leader="none" w:pos="4838"/>
              </w:tabs>
              <w:spacing w:lineRule="exact" w:line="289"/>
              <w:ind w:left="23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</w:t>
            </w:r>
            <w:r>
              <w:rPr>
                <w:b/>
                <w:sz w:val="24"/>
              </w:rPr>
              <w:t>导师或辅导员签字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4"/>
                <w:lang w:val="en-US"/>
              </w:rPr>
              <w:t xml:space="preserve">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/>
        <w:trPr>
          <w:trHeight w:val="2496" w:hRule="atLeast"/>
        </w:trPr>
        <w:tc>
          <w:tcPr>
            <w:tcW w:w="1260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167" w:lineRule="auto" w:line="242"/>
              <w:ind w:left="148" w:right="139" w:firstLine="60"/>
              <w:jc w:val="both"/>
              <w:rPr>
                <w:sz w:val="24"/>
              </w:rPr>
            </w:pPr>
            <w:r>
              <w:rPr>
                <w:sz w:val="24"/>
              </w:rPr>
              <w:t>学工办/ 研究生办推荐意见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rFonts w:ascii="黑体"/>
                <w:sz w:val="26"/>
              </w:rPr>
            </w:pPr>
          </w:p>
          <w:p>
            <w:pPr>
              <w:pStyle w:val="style4097"/>
              <w:spacing w:before="11"/>
              <w:rPr>
                <w:rFonts w:ascii="黑体"/>
              </w:rPr>
            </w:pPr>
          </w:p>
          <w:p>
            <w:pPr>
              <w:pStyle w:val="style4097"/>
              <w:tabs>
                <w:tab w:val="left" w:leader="none" w:pos="4682"/>
              </w:tabs>
              <w:ind w:left="587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同意推荐该生参评湖南师范大学</w:t>
            </w:r>
            <w:r>
              <w:rPr>
                <w:rFonts w:ascii="宋体" w:eastAsia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eastAsia="宋体" w:hint="eastAsia"/>
                <w:b/>
                <w:sz w:val="24"/>
                <w:u w:val="single"/>
              </w:rPr>
              <w:tab/>
            </w:r>
            <w:r>
              <w:rPr>
                <w:rFonts w:ascii="宋体" w:eastAsia="宋体" w:hint="eastAsia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 w:eastAsia="宋体" w:hint="eastAsia"/>
                <w:b/>
                <w:sz w:val="24"/>
              </w:rPr>
              <w:t>年度弘一励志奖学金。</w:t>
            </w:r>
          </w:p>
          <w:p>
            <w:pPr>
              <w:pStyle w:val="style4097"/>
              <w:rPr>
                <w:rFonts w:ascii="黑体"/>
                <w:sz w:val="26"/>
              </w:rPr>
            </w:pPr>
          </w:p>
          <w:p>
            <w:pPr>
              <w:pStyle w:val="style4097"/>
              <w:rPr>
                <w:rFonts w:ascii="黑体"/>
                <w:sz w:val="26"/>
              </w:rPr>
            </w:pPr>
          </w:p>
          <w:p>
            <w:pPr>
              <w:pStyle w:val="style4097"/>
              <w:spacing w:before="5"/>
              <w:rPr>
                <w:rFonts w:ascii="黑体"/>
                <w:sz w:val="21"/>
              </w:rPr>
            </w:pPr>
          </w:p>
          <w:p>
            <w:pPr>
              <w:pStyle w:val="style4097"/>
              <w:tabs>
                <w:tab w:val="left" w:leader="none" w:pos="5099"/>
                <w:tab w:val="left" w:leader="none" w:pos="5699"/>
                <w:tab w:val="left" w:leader="none" w:pos="6299"/>
              </w:tabs>
              <w:ind w:left="269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负责人签字：</w:t>
            </w:r>
            <w:r>
              <w:rPr>
                <w:rFonts w:hint="eastAsia"/>
                <w:b/>
                <w:sz w:val="24"/>
                <w:lang w:val="en-US"/>
              </w:rPr>
              <w:t xml:space="preserve">     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/>
        <w:trPr>
          <w:trHeight w:val="3431" w:hRule="atLeast"/>
        </w:trPr>
        <w:tc>
          <w:tcPr>
            <w:tcW w:w="1260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176" w:lineRule="auto" w:line="242"/>
              <w:ind w:left="508" w:right="139" w:hanging="360"/>
              <w:rPr>
                <w:sz w:val="24"/>
              </w:rPr>
            </w:pPr>
            <w:r>
              <w:rPr>
                <w:sz w:val="24"/>
              </w:rPr>
              <w:t>评委会意见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spacing w:before="6"/>
              <w:rPr>
                <w:rFonts w:ascii="黑体"/>
                <w:sz w:val="24"/>
              </w:rPr>
            </w:pPr>
          </w:p>
          <w:p>
            <w:pPr>
              <w:pStyle w:val="style4097"/>
              <w:tabs>
                <w:tab w:val="left" w:leader="none" w:pos="1430"/>
              </w:tabs>
              <w:spacing w:lineRule="auto" w:line="242"/>
              <w:ind w:left="587" w:right="98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经弘一励志奖学金评审委员会评定</w:t>
            </w:r>
            <w:r>
              <w:rPr>
                <w:rFonts w:ascii="宋体" w:eastAsia="宋体" w:hint="eastAsia"/>
                <w:b/>
                <w:spacing w:val="-46"/>
                <w:sz w:val="24"/>
              </w:rPr>
              <w:t>，</w:t>
            </w:r>
            <w:r>
              <w:rPr>
                <w:rFonts w:ascii="宋体" w:eastAsia="宋体" w:hint="eastAsia"/>
                <w:b/>
                <w:sz w:val="24"/>
              </w:rPr>
              <w:t>同意该生获得湖南师范</w:t>
            </w:r>
            <w:r>
              <w:rPr>
                <w:rFonts w:ascii="宋体" w:eastAsia="宋体" w:hint="eastAsia"/>
                <w:b/>
                <w:spacing w:val="-12"/>
                <w:sz w:val="24"/>
              </w:rPr>
              <w:t>大</w:t>
            </w:r>
            <w:r>
              <w:rPr>
                <w:rFonts w:ascii="宋体" w:eastAsia="宋体" w:hint="eastAsia"/>
                <w:b/>
                <w:sz w:val="24"/>
              </w:rPr>
              <w:t>学</w:t>
            </w:r>
            <w:r>
              <w:rPr>
                <w:rFonts w:ascii="宋体" w:eastAsia="宋体" w:hint="eastAsia"/>
                <w:b/>
                <w:sz w:val="24"/>
                <w:u w:val="single"/>
              </w:rPr>
              <w:t xml:space="preserve"> </w:t>
            </w:r>
            <w:r>
              <w:rPr>
                <w:rFonts w:ascii="宋体" w:eastAsia="宋体" w:hint="eastAsia"/>
                <w:b/>
                <w:sz w:val="24"/>
                <w:u w:val="single"/>
              </w:rPr>
              <w:tab/>
            </w:r>
            <w:r>
              <w:rPr>
                <w:rFonts w:ascii="宋体" w:eastAsia="宋体" w:hint="eastAsia"/>
                <w:b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eastAsia="宋体" w:hint="eastAsia"/>
                <w:b/>
                <w:sz w:val="24"/>
              </w:rPr>
              <w:t>年度弘一励</w:t>
            </w:r>
            <w:r>
              <w:rPr>
                <w:rFonts w:ascii="宋体" w:eastAsia="宋体" w:hint="eastAsia"/>
                <w:b/>
                <w:spacing w:val="-3"/>
                <w:sz w:val="24"/>
              </w:rPr>
              <w:t>志</w:t>
            </w:r>
            <w:r>
              <w:rPr>
                <w:rFonts w:ascii="宋体" w:eastAsia="宋体" w:hint="eastAsia"/>
                <w:b/>
                <w:sz w:val="24"/>
              </w:rPr>
              <w:t>奖学金。</w:t>
            </w:r>
          </w:p>
          <w:p>
            <w:pPr>
              <w:pStyle w:val="style4097"/>
              <w:rPr>
                <w:rFonts w:ascii="黑体"/>
                <w:sz w:val="26"/>
              </w:rPr>
            </w:pPr>
          </w:p>
          <w:p>
            <w:pPr>
              <w:pStyle w:val="style4097"/>
              <w:rPr>
                <w:rFonts w:ascii="黑体"/>
                <w:sz w:val="26"/>
              </w:rPr>
            </w:pPr>
          </w:p>
          <w:p>
            <w:pPr>
              <w:pStyle w:val="style4097"/>
              <w:spacing w:before="4"/>
              <w:rPr>
                <w:rFonts w:ascii="黑体"/>
                <w:sz w:val="21"/>
              </w:rPr>
            </w:pPr>
          </w:p>
          <w:p>
            <w:pPr>
              <w:pStyle w:val="style4097"/>
              <w:ind w:right="236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评审会委员签名：</w:t>
            </w: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5"/>
              </w:rPr>
            </w:pPr>
          </w:p>
          <w:p>
            <w:pPr>
              <w:pStyle w:val="style4097"/>
              <w:tabs>
                <w:tab w:val="left" w:leader="none" w:pos="722"/>
                <w:tab w:val="left" w:leader="none" w:pos="1444"/>
              </w:tabs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年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月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日</w:t>
            </w:r>
          </w:p>
        </w:tc>
      </w:tr>
      <w:tr>
        <w:tblPrEx/>
        <w:trPr>
          <w:trHeight w:val="3120" w:hRule="atLeast"/>
        </w:trPr>
        <w:tc>
          <w:tcPr>
            <w:tcW w:w="1260" w:type="dxa"/>
            <w:tcBorders/>
          </w:tcPr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rPr>
                <w:rFonts w:ascii="黑体"/>
                <w:sz w:val="24"/>
              </w:rPr>
            </w:pPr>
          </w:p>
          <w:p>
            <w:pPr>
              <w:pStyle w:val="style4097"/>
              <w:spacing w:before="9"/>
              <w:rPr>
                <w:rFonts w:ascii="黑体"/>
                <w:sz w:val="25"/>
              </w:rPr>
            </w:pPr>
          </w:p>
          <w:p>
            <w:pPr>
              <w:pStyle w:val="style4097"/>
              <w:spacing w:lineRule="auto" w:line="242"/>
              <w:ind w:left="148" w:right="139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pacing w:val="-17"/>
                <w:sz w:val="24"/>
              </w:rPr>
              <w:t>院</w:t>
            </w:r>
            <w:r>
              <w:rPr>
                <w:sz w:val="24"/>
              </w:rPr>
              <w:t>意</w:t>
            </w:r>
            <w:r>
              <w:rPr>
                <w:spacing w:val="-17"/>
                <w:sz w:val="24"/>
              </w:rPr>
              <w:t>见</w:t>
            </w:r>
          </w:p>
        </w:tc>
        <w:tc>
          <w:tcPr>
            <w:tcW w:w="7157" w:type="dxa"/>
            <w:tcBorders/>
          </w:tcPr>
          <w:p>
            <w:pPr>
              <w:pStyle w:val="style4097"/>
              <w:rPr>
                <w:rFonts w:ascii="黑体"/>
                <w:sz w:val="30"/>
              </w:rPr>
            </w:pPr>
          </w:p>
          <w:p>
            <w:pPr>
              <w:pStyle w:val="style4097"/>
              <w:tabs>
                <w:tab w:val="left" w:leader="none" w:pos="1372"/>
                <w:tab w:val="left" w:leader="none" w:pos="2639"/>
              </w:tabs>
              <w:spacing w:lineRule="auto" w:line="417"/>
              <w:ind w:left="110" w:right="96" w:firstLine="840"/>
              <w:rPr>
                <w:rFonts w:ascii="宋体" w:eastAsia="宋体" w:hint="eastAsia"/>
                <w:b/>
                <w:sz w:val="24"/>
              </w:rPr>
            </w:pPr>
            <w:r>
              <w:rPr>
                <w:rFonts w:ascii="宋体" w:eastAsia="宋体" w:hint="eastAsia"/>
                <w:b/>
                <w:sz w:val="24"/>
              </w:rPr>
              <w:t>同意评审委员会意见。</w:t>
            </w:r>
          </w:p>
          <w:p>
            <w:pPr>
              <w:pStyle w:val="style4097"/>
              <w:spacing w:before="8"/>
              <w:rPr>
                <w:rFonts w:ascii="黑体"/>
                <w:sz w:val="38"/>
              </w:rPr>
            </w:pPr>
          </w:p>
          <w:p>
            <w:pPr>
              <w:pStyle w:val="style4097"/>
              <w:ind w:left="2738"/>
              <w:rPr>
                <w:sz w:val="24"/>
              </w:rPr>
            </w:pPr>
            <w:r>
              <w:rPr>
                <w:b/>
                <w:sz w:val="24"/>
              </w:rPr>
              <w:t>负责人签名(公章)</w:t>
            </w:r>
            <w:r>
              <w:rPr>
                <w:sz w:val="24"/>
              </w:rPr>
              <w:t>：</w:t>
            </w:r>
          </w:p>
          <w:p>
            <w:pPr>
              <w:pStyle w:val="style4097"/>
              <w:tabs>
                <w:tab w:val="left" w:leader="none" w:pos="5978"/>
                <w:tab w:val="left" w:leader="none" w:pos="6698"/>
              </w:tabs>
              <w:spacing w:before="5" w:lineRule="exact" w:line="288"/>
              <w:ind w:left="5378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style66"/>
        <w:spacing w:lineRule="exact" w:line="20"/>
        <w:rPr>
          <w:rFonts w:ascii="Times New Roman"/>
          <w:sz w:val="17"/>
        </w:rPr>
      </w:pPr>
    </w:p>
    <w:p>
      <w:pPr>
        <w:pStyle w:val="style0"/>
        <w:rPr/>
      </w:pPr>
    </w:p>
    <w:sectPr>
      <w:pgSz w:w="11910" w:h="16840" w:orient="portrait"/>
      <w:pgMar w:top="1440" w:right="1797" w:bottom="1440" w:left="1797" w:header="850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35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1"/>
    <w:pPr>
      <w:widowControl w:val="false"/>
      <w:autoSpaceDE w:val="false"/>
      <w:autoSpaceDN w:val="false"/>
    </w:pPr>
    <w:rPr>
      <w:rFonts w:ascii="仿宋" w:cs="仿宋" w:eastAsia="仿宋" w:hAnsi="仿宋"/>
      <w:sz w:val="22"/>
      <w:szCs w:val="22"/>
      <w:lang w:val="zh-CN" w:bidi="zh-CN" w:eastAsia="zh-CN"/>
    </w:rPr>
  </w:style>
  <w:style w:type="paragraph" w:styleId="style1">
    <w:name w:val="heading 1"/>
    <w:basedOn w:val="style0"/>
    <w:next w:val="style0"/>
    <w:qFormat/>
    <w:uiPriority w:val="1"/>
    <w:pPr>
      <w:spacing w:before="11"/>
      <w:ind w:right="17"/>
      <w:jc w:val="center"/>
      <w:outlineLvl w:val="0"/>
    </w:pPr>
    <w:rPr>
      <w:rFonts w:ascii="黑体" w:cs="黑体" w:eastAsia="黑体" w:hAnsi="黑体"/>
      <w:sz w:val="44"/>
      <w:szCs w:val="44"/>
      <w:lang w:val="zh-CN" w:bidi="zh-CN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/>
    <w:rPr>
      <w:rFonts w:ascii="仿宋" w:cs="仿宋" w:eastAsia="仿宋" w:hAnsi="仿宋"/>
      <w:sz w:val="28"/>
      <w:szCs w:val="28"/>
      <w:lang w:val="zh-CN" w:bidi="zh-CN" w:eastAsia="zh-CN"/>
    </w:rPr>
  </w:style>
  <w:style w:type="paragraph" w:customStyle="1" w:styleId="style4097">
    <w:name w:val="Table Paragraph"/>
    <w:basedOn w:val="style0"/>
    <w:next w:val="style4097"/>
    <w:qFormat/>
    <w:uiPriority w:val="1"/>
    <w:pPr/>
    <w:rPr>
      <w:rFonts w:ascii="仿宋" w:cs="仿宋" w:eastAsia="仿宋" w:hAnsi="仿宋"/>
      <w:lang w:val="zh-CN" w:bidi="zh-C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365</Words>
  <Pages>2</Pages>
  <Characters>400</Characters>
  <Application>WPS Office</Application>
  <DocSecurity>0</DocSecurity>
  <Paragraphs>91</Paragraphs>
  <ScaleCrop>false</ScaleCrop>
  <LinksUpToDate>false</LinksUpToDate>
  <CharactersWithSpaces>481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2022-11-07T14:13:00Z</dcterms:created>
  <dc:creator>wbl</dc:creator>
  <lastModifiedBy>22081212C</lastModifiedBy>
  <dcterms:modified xsi:type="dcterms:W3CDTF">2022-11-23T11:58:51Z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48AD5F12EA104EE7B453DBB1CB061BE3</vt:lpwstr>
  </property>
</Properties>
</file>